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ANGIE W. COX PUBLIC LIBRARY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199 North Main Street, Pardeeville, WI 53954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APPROVED MINUTES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February 1, 2024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meeting was called to order at 5:09 p.m. by President, Jason LeMay.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ROLL CALL: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Present: Sara Berger, Maude Bortz, Jim Kelly, Jason LeMay, Margo Pufahl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ABSENT: </w:t>
      </w:r>
      <w:r w:rsidDel="00000000" w:rsidR="00000000" w:rsidRPr="00000000">
        <w:rPr>
          <w:rtl w:val="0"/>
        </w:rPr>
        <w:t xml:space="preserve">Joan Foster, Troy Becker, Judy Skaar and Mark Taylor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WELCOME GUEST/S: </w:t>
      </w: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VERIFICATION OF POSTING: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Posting of agenda was verified.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AGENDA APPROVAL: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Motion/second by Kelly/Berger to approve the agenda. Motion carried unanimously.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January 4, 2024 MINUTES: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The minutes will be approved at the March meeting due to the absence of people attending the January 4 meeting.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BUSINESS FROM THE FLOOR </w:t>
      </w:r>
      <w:r w:rsidDel="00000000" w:rsidR="00000000" w:rsidRPr="00000000">
        <w:rPr>
          <w:rtl w:val="0"/>
        </w:rPr>
        <w:t xml:space="preserve">(open forum): None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MONTHLY REPORTS: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Endowment Board: - Jim Kelly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Shelter is being built.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Made second payment to the Library Board.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Bev Hepler has decided to resign her position on the board. Joan Foster was chosen to replace Bev.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Officers were elected with no changes being made from the previous year. EB is looking into buying a new snowblower, which will be available for the Lions to use when they shovel the walks.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Village Board:</w:t>
      </w:r>
      <w:r w:rsidDel="00000000" w:rsidR="00000000" w:rsidRPr="00000000">
        <w:rPr>
          <w:rtl w:val="0"/>
        </w:rPr>
        <w:t xml:space="preserve"> - no report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Friends of the Library (FOL) </w:t>
      </w:r>
      <w:r w:rsidDel="00000000" w:rsidR="00000000" w:rsidRPr="00000000">
        <w:rPr>
          <w:rtl w:val="0"/>
        </w:rPr>
        <w:t xml:space="preserve">- no report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Library Director Report: </w:t>
      </w:r>
      <w:r w:rsidDel="00000000" w:rsidR="00000000" w:rsidRPr="00000000">
        <w:rPr>
          <w:rtl w:val="0"/>
        </w:rPr>
        <w:t xml:space="preserve">- Kristina McGuire.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Director Kristina was ill, so submitted her report via email, which is filed with the minutes from this meeting.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Treasurer’s Report/Budget - Margo Pufahl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December report was handed out. Final closing of year 2023 will be reported at the next meeting.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Concerns: None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VOUCHERS: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Motion/second by Kelly/Berger to approve the vouchers. Roll Call: Berger, yes; Bortz, yes; Kelly, yes; Pufahl, yes; LeMay, yes.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Maker Space - on hold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 None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AGENDA ITEMS FOR CONSIDERATION AT THE NEXT MEETING: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Update on Maker Space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Final financial report for 2023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January 4, 2024 minutes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ADJOURNMENT: </w:t>
      </w:r>
      <w:r w:rsidDel="00000000" w:rsidR="00000000" w:rsidRPr="00000000">
        <w:rPr>
          <w:rtl w:val="0"/>
        </w:rPr>
        <w:t xml:space="preserve">Motion/second by Kelly/Pufahl to adjourn the meeting. Meeting adjourned at 5:32 p.m.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MEETING: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March 7, 2024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Respectfully submitted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Margo Pufahl, Recorder</w:t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Angie W. Cox Public Library Board </w:t>
    </w:r>
  </w:p>
  <w:p w:rsidR="00000000" w:rsidDel="00000000" w:rsidP="00000000" w:rsidRDefault="00000000" w:rsidRPr="00000000" w14:paraId="00000041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Minutes of February 1, 2024</w:t>
    </w:r>
  </w:p>
  <w:p w:rsidR="00000000" w:rsidDel="00000000" w:rsidP="00000000" w:rsidRDefault="00000000" w:rsidRPr="00000000" w14:paraId="00000042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Page 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